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Mistrzowska Europy piłkarzy ręcznych 2016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Mistrzostwa Europy piłkarzy ręcznych to impreza o charakterze sportowym, która przeznaczona jest dla drużyn grających w piłkę ręczną. Do zawodów dopuszczane są jedynie te zespoły, które pochodzą z państw będących członkami EHF. Na ten moment jest to grupa pięćdziesięciu jeden krajów.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Pierwszym etapem mistrzostw są eliminacje, w efekcie których zostaje wyłonionych szesnaście drużyn. To one przystępują później do bezpośredniej już walki o tytuł mistrza Europy. Na przestrzeni lat zarówno zasady przeprowadzania kwalifikacji, jak i już samych finałów poddawane były licznym zmianom. Dotyczyły one między innymi liczby zespołów, które uczestniczyły w zawodach. Na chwilę obecną kwalifikacje mają przebieg dwuetapowy.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Odbywające się w tym roku Mistrzostwa Europy piłkarzy ręcznych mają miejsce w Polsce, co bez wątpienia jest ogromnym wydarzeniem dla kibiców i miłośników tego sportu.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Sport Transfer</w:t>
        </w:r>
      </w:hyperlink>
      <w:r>
        <w:rPr>
          <w:rFonts w:ascii="calibri" w:hAnsi="calibri" w:eastAsia="calibri" w:cs="calibri"/>
          <w:sz w:val="24"/>
          <w:szCs w:val="24"/>
        </w:rPr>
        <w:t xml:space="preserve"> jako partner Europejskiej Federacji Piłki Ręcznej EHF wyposażył wszystkie areny Mistrzostw Europy Mężczyzn w Polsce.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logo mistrzostw jest dłoń, która wkomponowana została w sylwetkę rzucającego piłką piłkarza. Zastosowano w logo tylko i wyłącznie trzy kolory: biel, czerwień i złoto. Dwa pierwsze są oczywiście nawiązaniem do polskich barw narodowych, ostatni ma symbolizować zwycięstwo. Logo zostało zaprojektowane przez Artura Gosiewskiego i zaprezentowano 22 kwietnia 2013 roku, a więc aż na tysiąc dni przed rozpoczęciem się rozgrywek. Logo zostało bardzo pozytywnie przyjęte. 20 grudnia 2014 roku przedstawiono kibicom maskotkę imprezy. Imię dla maskotki wybierane było w konkursie o charakterze międzynarodowym. W konkursie pojawiło się aż siedemset propozycji, spośród których wybrano nazwę High Five.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Organizacja tak wielkiej imprezy sportowej o tak wysokiej randze to dla Polaków ogromne wyzwanie. Jednym z trudniejszych zagadnień było bez wątpienia wybranie odpowiednich hal, które byłyby w stanie sprostać wymaganiom zawodników. Pod koniec stycznia 2014 podano, że mecze bez wątpienia będą miały miejsce na terenie zarówno Krakowa, jak i Wrocławia. W kwietniu 2014 roku do tej listy dołączyły kolejne dwa miasta: Katowice oraz Sopot.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Mistrzostwa Europy w Piłce Ręcznej to ogromna impreza sportowa, która wśród polskich kibiców zawsze spotyka się z wielkim zainteresowaniem. Niewątpliwie ogromną radością była wiadomość, że w 2016 roku tak duża impreza będzie miała miejsce właśnie w naszym kraju. Bez wątpienia kibice nie zawodzą: na wszystkich meczach widownia na halach sportowych wypełniona jest do ostatniego miejsca, a zawodników motywuje do gry wspaniały doping. Tak świetnego wydarzenia sportowego dawno w Polsce nie było.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port-transfer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2026-09-17T23:01:52+02:00</dcterms:created>
  <dcterms:modified xsi:type="dcterms:W3CDTF">2026-09-17T23:01:52+02:00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